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BE" w:rsidRDefault="004B4B11" w:rsidP="00AA2F82">
      <w:pPr>
        <w:jc w:val="center"/>
      </w:pPr>
      <w:r w:rsidRPr="004B4B11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pt;height:45pt" fillcolor="#06c" strokecolor="red" strokeweight="1.5pt">
            <v:fill r:id="rId6" o:title="i" recolor="t" type="frame"/>
            <v:shadow on="t" color="#900"/>
            <v:textpath style="font-family:&quot;Impact&quot;;v-text-kern:t" trim="t" fitpath="t" string="ПОЖАРНАЯ"/>
          </v:shape>
        </w:pict>
      </w:r>
    </w:p>
    <w:p w:rsidR="00AA2F82" w:rsidRDefault="003D179B" w:rsidP="00AA2F8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б</w:t>
      </w:r>
      <w:r w:rsidR="00AA2F82" w:rsidRPr="00AA2F82">
        <w:rPr>
          <w:rFonts w:ascii="Times New Roman" w:hAnsi="Times New Roman" w:cs="Times New Roman"/>
          <w:b/>
          <w:i/>
          <w:color w:val="FF0000"/>
          <w:sz w:val="96"/>
          <w:szCs w:val="96"/>
        </w:rPr>
        <w:t>езопасность</w:t>
      </w:r>
    </w:p>
    <w:p w:rsidR="003D179B" w:rsidRPr="003D179B" w:rsidRDefault="003D179B" w:rsidP="003D179B">
      <w:pPr>
        <w:pStyle w:val="a5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3D179B">
        <w:rPr>
          <w:rFonts w:ascii="Times New Roman" w:hAnsi="Times New Roman" w:cs="Times New Roman"/>
          <w:sz w:val="40"/>
          <w:szCs w:val="40"/>
        </w:rPr>
        <w:t xml:space="preserve">       </w:t>
      </w:r>
      <w:r w:rsidRPr="003D179B"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  <w:r w:rsidRPr="003D179B">
        <w:rPr>
          <w:rFonts w:ascii="Times New Roman" w:hAnsi="Times New Roman" w:cs="Times New Roman"/>
          <w:b/>
          <w:i/>
          <w:color w:val="0070C0"/>
          <w:sz w:val="40"/>
          <w:szCs w:val="40"/>
        </w:rPr>
        <w:t>Это надо знать</w:t>
      </w: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>:</w:t>
      </w:r>
      <w:r w:rsidRPr="003D179B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</w:t>
      </w:r>
    </w:p>
    <w:p w:rsidR="00AA2F82" w:rsidRPr="003D179B" w:rsidRDefault="00AA2F82" w:rsidP="003D179B">
      <w:pPr>
        <w:pStyle w:val="a5"/>
        <w:rPr>
          <w:rFonts w:ascii="Times New Roman" w:hAnsi="Times New Roman" w:cs="Times New Roman"/>
          <w:b/>
        </w:rPr>
      </w:pPr>
      <w:r w:rsidRPr="003D179B">
        <w:rPr>
          <w:rFonts w:ascii="Times New Roman" w:hAnsi="Times New Roman" w:cs="Times New Roman"/>
          <w:b/>
          <w:sz w:val="32"/>
          <w:szCs w:val="32"/>
        </w:rPr>
        <w:t>1.</w:t>
      </w:r>
      <w:r w:rsidRPr="003D179B">
        <w:rPr>
          <w:rFonts w:ascii="Times New Roman" w:hAnsi="Times New Roman" w:cs="Times New Roman"/>
          <w:b/>
          <w:color w:val="57018E"/>
          <w:sz w:val="32"/>
          <w:szCs w:val="32"/>
          <w:shd w:val="clear" w:color="auto" w:fill="FFC3E8"/>
        </w:rPr>
        <w:t xml:space="preserve"> </w:t>
      </w:r>
      <w:r w:rsidRPr="003D179B">
        <w:rPr>
          <w:rFonts w:ascii="Times New Roman" w:hAnsi="Times New Roman" w:cs="Times New Roman"/>
          <w:b/>
          <w:sz w:val="32"/>
          <w:szCs w:val="32"/>
        </w:rPr>
        <w:t>Не играй со спичками.</w:t>
      </w:r>
      <w:r w:rsidRPr="003D179B">
        <w:rPr>
          <w:rFonts w:ascii="Times New Roman" w:hAnsi="Times New Roman" w:cs="Times New Roman"/>
          <w:b/>
          <w:sz w:val="40"/>
          <w:szCs w:val="40"/>
        </w:rPr>
        <w:br/>
      </w:r>
      <w:r w:rsidRPr="003D179B">
        <w:rPr>
          <w:rFonts w:ascii="Times New Roman" w:hAnsi="Times New Roman" w:cs="Times New Roman"/>
          <w:b/>
          <w:sz w:val="32"/>
          <w:szCs w:val="32"/>
        </w:rPr>
        <w:t>2. Не поджигай сухую траву, сено, тополиный пух.</w:t>
      </w:r>
      <w:r w:rsidRPr="003D179B">
        <w:rPr>
          <w:rFonts w:ascii="Times New Roman" w:hAnsi="Times New Roman" w:cs="Times New Roman"/>
          <w:b/>
          <w:sz w:val="32"/>
          <w:szCs w:val="32"/>
        </w:rPr>
        <w:br/>
        <w:t>3. Не кидай в костер незнакомые флакончики и баллончики, они могут взорваться.</w:t>
      </w:r>
      <w:r w:rsidRPr="003D179B">
        <w:rPr>
          <w:rFonts w:ascii="Times New Roman" w:hAnsi="Times New Roman" w:cs="Times New Roman"/>
          <w:b/>
          <w:sz w:val="32"/>
          <w:szCs w:val="32"/>
        </w:rPr>
        <w:br/>
        <w:t>4. Без взрослых нельзя включать в сеть электроприборы (телевизор, утюг, обогреватель).</w:t>
      </w:r>
      <w:r w:rsidRPr="003D179B">
        <w:rPr>
          <w:rFonts w:ascii="Times New Roman" w:hAnsi="Times New Roman" w:cs="Times New Roman"/>
          <w:b/>
          <w:sz w:val="32"/>
          <w:szCs w:val="32"/>
        </w:rPr>
        <w:br/>
        <w:t>5. Самостоятельно не зажигай газовую плиту.</w:t>
      </w:r>
      <w:r w:rsidRPr="003D179B">
        <w:rPr>
          <w:rFonts w:ascii="Times New Roman" w:hAnsi="Times New Roman" w:cs="Times New Roman"/>
          <w:b/>
          <w:sz w:val="32"/>
          <w:szCs w:val="32"/>
        </w:rPr>
        <w:br/>
        <w:t>6. Не играй без взрослых новогодними фейверками и хлопушками.</w:t>
      </w:r>
      <w:r w:rsidRPr="003D179B">
        <w:rPr>
          <w:rFonts w:ascii="Times New Roman" w:hAnsi="Times New Roman" w:cs="Times New Roman"/>
          <w:b/>
          <w:sz w:val="32"/>
          <w:szCs w:val="32"/>
        </w:rPr>
        <w:br/>
        <w:t>7. Не играй с бензином и другими горючими веществами.</w:t>
      </w:r>
      <w:r w:rsidRPr="003D179B">
        <w:rPr>
          <w:rFonts w:ascii="Times New Roman" w:hAnsi="Times New Roman" w:cs="Times New Roman"/>
          <w:b/>
          <w:sz w:val="32"/>
          <w:szCs w:val="32"/>
        </w:rPr>
        <w:br/>
        <w:t>8. Никогда не прячься в шкаф или под кровать, пожарным будет трудно найти тебя там.</w:t>
      </w:r>
      <w:r w:rsidRPr="003D179B">
        <w:rPr>
          <w:rFonts w:ascii="Times New Roman" w:hAnsi="Times New Roman" w:cs="Times New Roman"/>
          <w:b/>
          <w:sz w:val="32"/>
          <w:szCs w:val="32"/>
        </w:rPr>
        <w:br/>
        <w:t>9. Когда в доме горит, быстрей выбегай на улицу. Ни за что не задерживайся из-за игрушек, собаки или кошки.</w:t>
      </w:r>
    </w:p>
    <w:p w:rsidR="00AA2F82" w:rsidRDefault="00AA2F82" w:rsidP="00AA2F8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A2F82" w:rsidRPr="003D179B" w:rsidRDefault="004B4B11" w:rsidP="00AA2F8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B4B11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pict>
          <v:rect id="_x0000_s1026" style="position:absolute;margin-left:8.7pt;margin-top:135.5pt;width:180pt;height:254.9pt;z-index:251658240" strokecolor="white [3212]">
            <v:textbox>
              <w:txbxContent>
                <w:p w:rsidR="00AA2F82" w:rsidRDefault="00AA2F82">
                  <w:r w:rsidRPr="00AA2F8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88577" cy="2569780"/>
                        <wp:effectExtent l="19050" t="0" r="0" b="0"/>
                        <wp:docPr id="2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t="53244" r="71759" b="24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577" cy="2569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4B4B11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pict>
          <v:rect id="_x0000_s1027" style="position:absolute;margin-left:206.05pt;margin-top:135.5pt;width:322.8pt;height:198.6pt;z-index:251659264" strokecolor="white [3212]">
            <v:textbox>
              <w:txbxContent>
                <w:p w:rsidR="00AA2F82" w:rsidRPr="003D179B" w:rsidRDefault="003D179B" w:rsidP="00AA2F82">
                  <w:pPr>
                    <w:pStyle w:val="a5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D179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4. Рот и нос закрой влажной тряпкой.</w:t>
                  </w:r>
                  <w:r w:rsidRPr="003D179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  <w:t>5. Не открывай окно, (это усилит горение).</w:t>
                  </w:r>
                  <w:r w:rsidRPr="003D179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="00AA2F82" w:rsidRPr="003D179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6. 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            </w:r>
                  <w:r w:rsidR="00AA2F82" w:rsidRPr="003D179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  <w:t>7. Если загорелся электроприбор, надо выключить его из розетки и накрыть его толстым одеялом.</w:t>
                  </w:r>
                </w:p>
                <w:p w:rsidR="00AA2F82" w:rsidRDefault="00AA2F82"/>
              </w:txbxContent>
            </v:textbox>
          </v:rect>
        </w:pict>
      </w:r>
      <w:r w:rsidR="003D179B">
        <w:rPr>
          <w:rFonts w:ascii="Times New Roman" w:hAnsi="Times New Roman" w:cs="Times New Roman"/>
          <w:b/>
          <w:i/>
          <w:sz w:val="40"/>
          <w:szCs w:val="40"/>
        </w:rPr>
        <w:t xml:space="preserve">         </w:t>
      </w:r>
      <w:r w:rsidR="00AA2F82" w:rsidRPr="003D179B">
        <w:rPr>
          <w:rFonts w:ascii="Times New Roman" w:hAnsi="Times New Roman" w:cs="Times New Roman"/>
          <w:b/>
          <w:i/>
          <w:color w:val="0070C0"/>
          <w:sz w:val="40"/>
          <w:szCs w:val="40"/>
        </w:rPr>
        <w:t>Если пожар все же возник, необходимо:</w:t>
      </w:r>
      <w:r w:rsidR="00AA2F82" w:rsidRPr="00AA2F82">
        <w:rPr>
          <w:rFonts w:ascii="Times New Roman" w:hAnsi="Times New Roman" w:cs="Times New Roman"/>
          <w:b/>
          <w:i/>
          <w:sz w:val="40"/>
          <w:szCs w:val="40"/>
        </w:rPr>
        <w:br/>
      </w:r>
      <w:r w:rsidR="00AA2F82" w:rsidRPr="003D179B">
        <w:rPr>
          <w:rFonts w:ascii="Times New Roman" w:hAnsi="Times New Roman" w:cs="Times New Roman"/>
          <w:b/>
          <w:sz w:val="32"/>
          <w:szCs w:val="32"/>
        </w:rPr>
        <w:t>1. Постарайся первым делом сообщить о пожаре взрослым (не скрывайте, даже если пожар произошел по вашей вине).</w:t>
      </w:r>
      <w:r w:rsidR="00AA2F82" w:rsidRPr="003D179B">
        <w:rPr>
          <w:rFonts w:ascii="Times New Roman" w:hAnsi="Times New Roman" w:cs="Times New Roman"/>
          <w:b/>
          <w:sz w:val="32"/>
          <w:szCs w:val="32"/>
        </w:rPr>
        <w:br/>
        <w:t>2. Позвони в пожарную охрану по телефону 01, сообщи свой адрес и что горит.</w:t>
      </w:r>
      <w:r w:rsidR="00AA2F82" w:rsidRPr="003D179B">
        <w:rPr>
          <w:rFonts w:ascii="Times New Roman" w:hAnsi="Times New Roman" w:cs="Times New Roman"/>
          <w:b/>
          <w:sz w:val="32"/>
          <w:szCs w:val="32"/>
        </w:rPr>
        <w:br/>
        <w:t>3. Если задымление в квартире ляг на пол (там меньше дыма), и постарайтесь добраться до выхода из горящего помещения.</w:t>
      </w:r>
      <w:r w:rsidR="00AA2F82" w:rsidRPr="003D179B">
        <w:rPr>
          <w:rFonts w:ascii="Times New Roman" w:hAnsi="Times New Roman" w:cs="Times New Roman"/>
          <w:b/>
          <w:sz w:val="32"/>
          <w:szCs w:val="32"/>
        </w:rPr>
        <w:br/>
      </w:r>
    </w:p>
    <w:p w:rsidR="003D179B" w:rsidRDefault="003D179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179B" w:rsidRDefault="003D179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179B" w:rsidRDefault="003D179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179B" w:rsidRDefault="003D179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179B" w:rsidRDefault="003D179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179B" w:rsidRDefault="003D179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179B" w:rsidRDefault="003D179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179B" w:rsidRDefault="003D179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179B" w:rsidRDefault="003D179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179B" w:rsidRDefault="003D179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179B" w:rsidRPr="00F23BF6" w:rsidRDefault="003D179B">
      <w:pPr>
        <w:pStyle w:val="a5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3D179B" w:rsidRPr="00F23BF6" w:rsidSect="003D179B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A2" w:rsidRDefault="00FC40A2" w:rsidP="003D179B">
      <w:pPr>
        <w:spacing w:after="0" w:line="240" w:lineRule="auto"/>
      </w:pPr>
      <w:r>
        <w:separator/>
      </w:r>
    </w:p>
  </w:endnote>
  <w:endnote w:type="continuationSeparator" w:id="0">
    <w:p w:rsidR="00FC40A2" w:rsidRDefault="00FC40A2" w:rsidP="003D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A2" w:rsidRDefault="00FC40A2" w:rsidP="003D179B">
      <w:pPr>
        <w:spacing w:after="0" w:line="240" w:lineRule="auto"/>
      </w:pPr>
      <w:r>
        <w:separator/>
      </w:r>
    </w:p>
  </w:footnote>
  <w:footnote w:type="continuationSeparator" w:id="0">
    <w:p w:rsidR="00FC40A2" w:rsidRDefault="00FC40A2" w:rsidP="003D1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F82"/>
    <w:rsid w:val="00394F3A"/>
    <w:rsid w:val="003D179B"/>
    <w:rsid w:val="004B4B11"/>
    <w:rsid w:val="005D25BE"/>
    <w:rsid w:val="0063557D"/>
    <w:rsid w:val="00AA2F82"/>
    <w:rsid w:val="00EF4C64"/>
    <w:rsid w:val="00F23BF6"/>
    <w:rsid w:val="00FC40A2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2F8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D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79B"/>
  </w:style>
  <w:style w:type="paragraph" w:styleId="a8">
    <w:name w:val="footer"/>
    <w:basedOn w:val="a"/>
    <w:link w:val="a9"/>
    <w:uiPriority w:val="99"/>
    <w:semiHidden/>
    <w:unhideWhenUsed/>
    <w:rsid w:val="003D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2012-09-15T12:18:00Z</dcterms:created>
  <dcterms:modified xsi:type="dcterms:W3CDTF">2012-09-15T15:21:00Z</dcterms:modified>
</cp:coreProperties>
</file>